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1C" w:rsidRDefault="00D2411C" w:rsidP="006153A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D2411C">
        <w:rPr>
          <w:rFonts w:ascii="Times New Roman" w:eastAsia="Times New Roman" w:hAnsi="Times New Roman" w:cs="Times New Roman"/>
          <w:b/>
          <w:bCs/>
          <w:noProof/>
          <w:color w:val="FF0000"/>
          <w:sz w:val="72"/>
          <w:szCs w:val="7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-377190</wp:posOffset>
            </wp:positionV>
            <wp:extent cx="1571625" cy="1571625"/>
            <wp:effectExtent l="19050" t="0" r="9525" b="0"/>
            <wp:wrapThrough wrapText="bothSides">
              <wp:wrapPolygon edited="0">
                <wp:start x="-262" y="0"/>
                <wp:lineTo x="-262" y="21469"/>
                <wp:lineTo x="21731" y="21469"/>
                <wp:lineTo x="21731" y="0"/>
                <wp:lineTo x="-262" y="0"/>
              </wp:wrapPolygon>
            </wp:wrapThrough>
            <wp:docPr id="1" name="Рисунок 1" descr="http://www.staffettaonline.com/foto/Immagine-Custom.aspx?dimx=600&amp;dimy=600&amp;f=20100524181511_8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affettaonline.com/foto/Immagine-Custom.aspx?dimx=600&amp;dimy=600&amp;f=20100524181511_831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411C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 xml:space="preserve">    </w:t>
      </w:r>
      <w:r w:rsidR="006153A9" w:rsidRPr="00D2411C">
        <w:rPr>
          <w:rFonts w:ascii="Monotype Corsiva" w:eastAsia="Times New Roman" w:hAnsi="Monotype Corsiva" w:cs="Times New Roman"/>
          <w:b/>
          <w:bCs/>
          <w:color w:val="FF0000"/>
          <w:sz w:val="72"/>
          <w:szCs w:val="72"/>
          <w:lang w:eastAsia="ru-RU"/>
        </w:rPr>
        <w:t>Наши контакты</w:t>
      </w:r>
      <w:r w:rsidR="00F52C12">
        <w:rPr>
          <w:rFonts w:ascii="Monotype Corsiva" w:eastAsia="Times New Roman" w:hAnsi="Monotype Corsiva" w:cs="Times New Roman"/>
          <w:b/>
          <w:bCs/>
          <w:color w:val="FF0000"/>
          <w:sz w:val="72"/>
          <w:szCs w:val="72"/>
          <w:lang w:eastAsia="ru-RU"/>
        </w:rPr>
        <w:t xml:space="preserve"> и вышестоящих</w:t>
      </w:r>
      <w:r w:rsidR="009E2741">
        <w:rPr>
          <w:rFonts w:ascii="Monotype Corsiva" w:eastAsia="Times New Roman" w:hAnsi="Monotype Corsiva" w:cs="Times New Roman"/>
          <w:b/>
          <w:bCs/>
          <w:color w:val="FF0000"/>
          <w:sz w:val="72"/>
          <w:szCs w:val="72"/>
          <w:lang w:eastAsia="ru-RU"/>
        </w:rPr>
        <w:t xml:space="preserve"> </w:t>
      </w:r>
      <w:r w:rsidR="000074EC">
        <w:rPr>
          <w:rFonts w:ascii="Monotype Corsiva" w:eastAsia="Times New Roman" w:hAnsi="Monotype Corsiva" w:cs="Times New Roman"/>
          <w:b/>
          <w:bCs/>
          <w:color w:val="FF0000"/>
          <w:sz w:val="72"/>
          <w:szCs w:val="72"/>
          <w:lang w:eastAsia="ru-RU"/>
        </w:rPr>
        <w:t>структур</w:t>
      </w:r>
    </w:p>
    <w:p w:rsidR="00D2411C" w:rsidRPr="00A63BE7" w:rsidRDefault="00D2411C" w:rsidP="006153A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2694"/>
        <w:gridCol w:w="7620"/>
      </w:tblGrid>
      <w:tr w:rsidR="00A63BE7" w:rsidTr="00A63BE7">
        <w:tc>
          <w:tcPr>
            <w:tcW w:w="10314" w:type="dxa"/>
            <w:gridSpan w:val="2"/>
            <w:shd w:val="clear" w:color="auto" w:fill="EAF1DD" w:themeFill="accent3" w:themeFillTint="33"/>
          </w:tcPr>
          <w:p w:rsidR="00A63BE7" w:rsidRPr="00A63BE7" w:rsidRDefault="00A63BE7" w:rsidP="00A63B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Первичная профсоюзная организация МКДОУ «Детский сад №14 «</w:t>
            </w:r>
            <w:proofErr w:type="spellStart"/>
            <w:r w:rsidRPr="00A6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Рябинушка</w:t>
            </w:r>
            <w:proofErr w:type="spellEnd"/>
            <w:r w:rsidRPr="00A6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153A9" w:rsidTr="00CB119F">
        <w:tc>
          <w:tcPr>
            <w:tcW w:w="2694" w:type="dxa"/>
          </w:tcPr>
          <w:p w:rsidR="006153A9" w:rsidRDefault="00143526" w:rsidP="006153A9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Почтовый а</w:t>
            </w:r>
            <w:r w:rsidR="00615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620" w:type="dxa"/>
          </w:tcPr>
          <w:p w:rsidR="006153A9" w:rsidRDefault="006153A9" w:rsidP="006153A9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город Людиново, улица Крупской, дом 15</w:t>
            </w:r>
          </w:p>
        </w:tc>
      </w:tr>
      <w:tr w:rsidR="006153A9" w:rsidTr="00CB119F">
        <w:tc>
          <w:tcPr>
            <w:tcW w:w="2694" w:type="dxa"/>
          </w:tcPr>
          <w:p w:rsidR="006153A9" w:rsidRPr="00102829" w:rsidRDefault="006153A9" w:rsidP="006153A9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Телефоны:</w:t>
            </w:r>
          </w:p>
          <w:p w:rsidR="006153A9" w:rsidRDefault="006153A9" w:rsidP="006153A9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6153A9" w:rsidRDefault="006153A9" w:rsidP="006153A9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детским са</w:t>
            </w:r>
            <w:r w:rsidR="0014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14 «</w:t>
            </w:r>
            <w:proofErr w:type="spellStart"/>
            <w:r w:rsidR="0014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Рябинушка</w:t>
            </w:r>
            <w:proofErr w:type="spellEnd"/>
            <w:r w:rsidR="0014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</w:t>
            </w:r>
            <w:proofErr w:type="spellStart"/>
            <w:r w:rsidR="00143526" w:rsidRPr="00143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Апокина</w:t>
            </w:r>
            <w:proofErr w:type="spellEnd"/>
            <w:r w:rsidR="00143526" w:rsidRPr="00143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Елена</w:t>
            </w:r>
            <w:r w:rsidR="0014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3526" w:rsidRPr="00143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Валентиновна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2F65">
              <w:rPr>
                <w:rFonts w:ascii="Arial" w:hAnsi="Arial" w:cs="Arial"/>
                <w:color w:val="333333"/>
                <w:sz w:val="21"/>
                <w:szCs w:val="21"/>
              </w:rPr>
              <w:t xml:space="preserve">8 (48444)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– 63 – 59</w:t>
            </w:r>
          </w:p>
          <w:p w:rsidR="006153A9" w:rsidRDefault="006153A9" w:rsidP="006153A9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телефон детского сада №14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»: </w:t>
            </w:r>
            <w:r w:rsidR="00C62F65">
              <w:rPr>
                <w:rFonts w:ascii="Arial" w:hAnsi="Arial" w:cs="Arial"/>
                <w:color w:val="333333"/>
                <w:sz w:val="21"/>
                <w:szCs w:val="21"/>
              </w:rPr>
              <w:t xml:space="preserve">8 (48444)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– 63 – 59</w:t>
            </w:r>
            <w:r w:rsidR="00C62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="00C62F65">
              <w:rPr>
                <w:rStyle w:val="a5"/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="00C62F65" w:rsidRPr="00C62F6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Телефон/факс</w:t>
            </w:r>
            <w:r w:rsidR="00C62F65" w:rsidRPr="00C62F6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62F65" w:rsidRPr="00C62F6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 (48444) 6-63-5</w:t>
            </w:r>
            <w:r w:rsidR="00C62F6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9.</w:t>
            </w:r>
            <w:r w:rsidR="00C62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53A9" w:rsidRPr="00102829" w:rsidRDefault="006153A9" w:rsidP="006153A9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ППО детского сад</w:t>
            </w:r>
            <w:r w:rsidR="0014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№14 «</w:t>
            </w:r>
            <w:proofErr w:type="spellStart"/>
            <w:r w:rsidR="0014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Рябинушка</w:t>
            </w:r>
            <w:proofErr w:type="spellEnd"/>
            <w:r w:rsidR="0014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43526" w:rsidRPr="00143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Рыбакова Валентина Егоровна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8 960 523 59 56.</w:t>
            </w:r>
          </w:p>
          <w:p w:rsidR="006153A9" w:rsidRDefault="006153A9" w:rsidP="006153A9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53A9" w:rsidTr="00CB119F">
        <w:tc>
          <w:tcPr>
            <w:tcW w:w="2694" w:type="dxa"/>
          </w:tcPr>
          <w:p w:rsidR="006153A9" w:rsidRDefault="006153A9" w:rsidP="006153A9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7620" w:type="dxa"/>
          </w:tcPr>
          <w:p w:rsidR="006153A9" w:rsidRPr="00102829" w:rsidRDefault="006153A9" w:rsidP="006153A9">
            <w:pPr>
              <w:shd w:val="clear" w:color="auto" w:fill="FFFFFF"/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1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адрес:</w:t>
            </w:r>
            <w:r w:rsidRPr="00102829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="00C62F65"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  <w:hyperlink r:id="rId6" w:history="1">
              <w:r w:rsidR="00C62F65" w:rsidRPr="00C62F65">
                <w:rPr>
                  <w:rStyle w:val="a6"/>
                  <w:rFonts w:ascii="Arial" w:hAnsi="Arial" w:cs="Arial"/>
                  <w:b/>
                  <w:bCs/>
                  <w:color w:val="C00000"/>
                  <w:sz w:val="24"/>
                  <w:szCs w:val="24"/>
                </w:rPr>
                <w:t>raybinuska@gmail.com</w:t>
              </w:r>
            </w:hyperlink>
          </w:p>
          <w:p w:rsidR="00E97F8A" w:rsidRDefault="006153A9" w:rsidP="006153A9">
            <w:pPr>
              <w:shd w:val="clear" w:color="auto" w:fill="FFFFFF"/>
              <w:spacing w:before="30" w:after="30"/>
            </w:pPr>
            <w:r w:rsidRPr="001028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62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 </w:t>
            </w:r>
            <w:r w:rsidR="00C62F65" w:rsidRPr="00C62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</w:t>
            </w:r>
            <w:r w:rsidR="00C62F65">
              <w:t xml:space="preserve">  </w:t>
            </w:r>
            <w:hyperlink r:id="rId7" w:history="1">
              <w:r w:rsidR="00C62F65" w:rsidRPr="00C62F65">
                <w:rPr>
                  <w:rStyle w:val="a6"/>
                  <w:rFonts w:ascii="Arial" w:hAnsi="Arial" w:cs="Arial"/>
                  <w:b/>
                  <w:bCs/>
                  <w:color w:val="C00000"/>
                  <w:sz w:val="24"/>
                  <w:szCs w:val="24"/>
                </w:rPr>
                <w:t>http://ludinovo14.russia-sad.ru/</w:t>
              </w:r>
            </w:hyperlink>
            <w:r w:rsidR="00E97F8A">
              <w:t xml:space="preserve"> </w:t>
            </w:r>
          </w:p>
          <w:p w:rsidR="006153A9" w:rsidRPr="007F38F1" w:rsidRDefault="00E97F8A" w:rsidP="00E97F8A">
            <w:pPr>
              <w:shd w:val="clear" w:color="auto" w:fill="FFFFFF"/>
              <w:spacing w:before="30" w:after="30"/>
              <w:rPr>
                <w:b/>
                <w:bCs/>
                <w:color w:val="000000"/>
                <w:sz w:val="24"/>
                <w:szCs w:val="24"/>
              </w:rPr>
            </w:pPr>
            <w:r w:rsidRPr="007F38F1">
              <w:rPr>
                <w:rFonts w:ascii="Times New Roman" w:hAnsi="Times New Roman" w:cs="Times New Roman"/>
                <w:sz w:val="24"/>
                <w:szCs w:val="24"/>
              </w:rPr>
              <w:t>рубрика  «Профсоюз»</w:t>
            </w:r>
          </w:p>
        </w:tc>
      </w:tr>
      <w:tr w:rsidR="00E97F8A" w:rsidTr="00E97F8A">
        <w:tc>
          <w:tcPr>
            <w:tcW w:w="10314" w:type="dxa"/>
            <w:gridSpan w:val="2"/>
            <w:shd w:val="clear" w:color="auto" w:fill="FFC000"/>
          </w:tcPr>
          <w:p w:rsidR="00E97F8A" w:rsidRPr="00E97F8A" w:rsidRDefault="00E97F8A" w:rsidP="00E97F8A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97F8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Вышестоящие профсоюзные организации, регламентирующие нашу деятельность</w:t>
            </w:r>
          </w:p>
        </w:tc>
      </w:tr>
      <w:tr w:rsidR="00A63BE7" w:rsidTr="00A63BE7">
        <w:tc>
          <w:tcPr>
            <w:tcW w:w="10314" w:type="dxa"/>
            <w:gridSpan w:val="2"/>
            <w:shd w:val="clear" w:color="auto" w:fill="EAF1DD" w:themeFill="accent3" w:themeFillTint="33"/>
          </w:tcPr>
          <w:p w:rsidR="00A63BE7" w:rsidRPr="00A63BE7" w:rsidRDefault="00A63BE7" w:rsidP="00A63B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Людиновская</w:t>
            </w:r>
            <w:proofErr w:type="spellEnd"/>
            <w:r w:rsidRPr="00A6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районная профсоюзная организация</w:t>
            </w:r>
          </w:p>
        </w:tc>
      </w:tr>
      <w:tr w:rsidR="006153A9" w:rsidTr="00CB119F">
        <w:tc>
          <w:tcPr>
            <w:tcW w:w="2694" w:type="dxa"/>
          </w:tcPr>
          <w:p w:rsidR="00A63BE7" w:rsidRPr="00102829" w:rsidRDefault="00143526" w:rsidP="00A63BE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Почтовый адрес</w:t>
            </w:r>
            <w:r w:rsidR="00A63BE7" w:rsidRPr="00102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6153A9" w:rsidRDefault="006153A9" w:rsidP="006153A9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A63BE7" w:rsidRPr="00102829" w:rsidRDefault="00A63BE7" w:rsidP="00A63BE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249406, Калужская область, город Людиново, улица Чугунова, дом 3</w:t>
            </w:r>
          </w:p>
          <w:p w:rsidR="006153A9" w:rsidRDefault="006153A9" w:rsidP="006153A9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53A9" w:rsidTr="00CB119F">
        <w:tc>
          <w:tcPr>
            <w:tcW w:w="2694" w:type="dxa"/>
          </w:tcPr>
          <w:p w:rsidR="00A63BE7" w:rsidRPr="00102829" w:rsidRDefault="00A63BE7" w:rsidP="00A63BE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Телефоны:</w:t>
            </w:r>
          </w:p>
          <w:p w:rsidR="006153A9" w:rsidRDefault="006153A9" w:rsidP="006153A9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6153A9" w:rsidRPr="00A63BE7" w:rsidRDefault="00A63BE7" w:rsidP="006153A9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3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 профсоюзной организации </w:t>
            </w:r>
            <w:r w:rsidRPr="00181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Астахов</w:t>
            </w:r>
            <w:r w:rsidR="00181BC8" w:rsidRPr="00181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  <w:r w:rsidR="00181B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BC8" w:rsidRPr="00181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Николаевич</w:t>
            </w:r>
            <w:proofErr w:type="gramStart"/>
            <w:r w:rsidRPr="00A63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63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2F65" w:rsidRPr="00C62F6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8 (48444) </w:t>
            </w:r>
            <w:r w:rsidR="007F38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6-41</w:t>
            </w:r>
            <w:r w:rsidRPr="00A63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7F38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6153A9" w:rsidTr="00CB119F">
        <w:tc>
          <w:tcPr>
            <w:tcW w:w="2694" w:type="dxa"/>
          </w:tcPr>
          <w:p w:rsidR="006153A9" w:rsidRDefault="00A63BE7" w:rsidP="006153A9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7620" w:type="dxa"/>
          </w:tcPr>
          <w:p w:rsidR="00A63BE7" w:rsidRPr="007F38F1" w:rsidRDefault="00A63BE7" w:rsidP="00A63BE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7F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адрес:</w:t>
            </w:r>
            <w:r w:rsidRPr="007F38F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="007F38F1" w:rsidRPr="002F077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E</w:t>
            </w:r>
            <w:r w:rsidR="007F38F1" w:rsidRPr="002F077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– </w:t>
            </w:r>
            <w:r w:rsidR="007F38F1" w:rsidRPr="002F077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mail</w:t>
            </w:r>
            <w:r w:rsidR="007F38F1" w:rsidRPr="002F077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7F38F1" w:rsidRPr="002F077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  <w:lang w:val="en-US"/>
              </w:rPr>
              <w:t>ludinovoimc</w:t>
            </w:r>
            <w:proofErr w:type="spellEnd"/>
            <w:r w:rsidR="007F38F1" w:rsidRPr="002F077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@</w:t>
            </w:r>
            <w:r w:rsidR="007F38F1" w:rsidRPr="002F077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  <w:lang w:val="en-US"/>
              </w:rPr>
              <w:t>mail</w:t>
            </w:r>
            <w:r w:rsidR="007F38F1" w:rsidRPr="002F077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.</w:t>
            </w:r>
            <w:proofErr w:type="spellStart"/>
            <w:r w:rsidR="007F38F1" w:rsidRPr="002F077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  <w:p w:rsidR="00A63BE7" w:rsidRPr="00102829" w:rsidRDefault="00A63BE7" w:rsidP="00A63BE7">
            <w:pPr>
              <w:shd w:val="clear" w:color="auto" w:fill="FFFFFF"/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28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1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</w:t>
            </w:r>
            <w:r w:rsidRPr="00102829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hyperlink r:id="rId8" w:history="1">
              <w:r w:rsidRPr="00C62F65">
                <w:rPr>
                  <w:rFonts w:ascii="Arial" w:eastAsia="Times New Roman" w:hAnsi="Arial" w:cs="Arial"/>
                  <w:b/>
                  <w:bCs/>
                  <w:color w:val="C00000"/>
                  <w:sz w:val="24"/>
                  <w:szCs w:val="24"/>
                  <w:u w:val="single"/>
                  <w:lang w:eastAsia="ru-RU"/>
                </w:rPr>
                <w:t>http://40423s007.edusite.ru</w:t>
              </w:r>
            </w:hyperlink>
          </w:p>
          <w:p w:rsidR="006153A9" w:rsidRPr="00A63BE7" w:rsidRDefault="00A63BE7" w:rsidP="006153A9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3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факс 6 – 47 - 32</w:t>
            </w:r>
          </w:p>
        </w:tc>
      </w:tr>
      <w:tr w:rsidR="009C3E17" w:rsidTr="009C3E17">
        <w:tc>
          <w:tcPr>
            <w:tcW w:w="10314" w:type="dxa"/>
            <w:gridSpan w:val="2"/>
            <w:shd w:val="clear" w:color="auto" w:fill="D6E3BC" w:themeFill="accent3" w:themeFillTint="66"/>
          </w:tcPr>
          <w:p w:rsidR="009C3E17" w:rsidRPr="009C3E17" w:rsidRDefault="009C3E17" w:rsidP="009C3E17">
            <w:pPr>
              <w:shd w:val="clear" w:color="auto" w:fill="EDE4D5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Калужская областная организация Профсоюза работников народного образования и науки РФ расположена в здании ТООП «Калужский областной совет профсоюзов»</w:t>
            </w:r>
          </w:p>
        </w:tc>
      </w:tr>
      <w:tr w:rsidR="00A63BE7" w:rsidTr="00CB119F">
        <w:tc>
          <w:tcPr>
            <w:tcW w:w="2694" w:type="dxa"/>
          </w:tcPr>
          <w:p w:rsidR="00A63BE7" w:rsidRPr="009C3E17" w:rsidRDefault="00143526" w:rsidP="006153A9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</w:t>
            </w:r>
            <w:r w:rsidR="00A63BE7" w:rsidRPr="009C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дрес</w:t>
            </w:r>
          </w:p>
        </w:tc>
        <w:tc>
          <w:tcPr>
            <w:tcW w:w="7620" w:type="dxa"/>
          </w:tcPr>
          <w:p w:rsidR="00A63BE7" w:rsidRPr="009C3E17" w:rsidRDefault="009C3E17" w:rsidP="002F0770">
            <w:pPr>
              <w:shd w:val="clear" w:color="auto" w:fill="EDE4D5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248600 г. Калуга, ул. Ленина, д.81. на 4 этаже </w:t>
            </w:r>
            <w:proofErr w:type="spellStart"/>
            <w:r w:rsidRPr="0014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4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454, 460, 472.</w:t>
            </w:r>
          </w:p>
        </w:tc>
      </w:tr>
      <w:tr w:rsidR="00A63BE7" w:rsidTr="00CB119F">
        <w:tc>
          <w:tcPr>
            <w:tcW w:w="2694" w:type="dxa"/>
          </w:tcPr>
          <w:p w:rsidR="00181BC8" w:rsidRPr="009C3E17" w:rsidRDefault="00181BC8" w:rsidP="00181BC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Телефоны:</w:t>
            </w:r>
          </w:p>
          <w:p w:rsidR="00A63BE7" w:rsidRPr="009C3E17" w:rsidRDefault="00A63BE7" w:rsidP="006153A9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shd w:val="clear" w:color="auto" w:fill="auto"/>
          </w:tcPr>
          <w:p w:rsidR="009C3E17" w:rsidRDefault="00181BC8" w:rsidP="009C3E17">
            <w:pPr>
              <w:shd w:val="clear" w:color="auto" w:fill="EDE4D5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Калужской областной организации Профсоюза работников народного образования и науки Российской Федерации </w:t>
            </w:r>
            <w:r w:rsidRPr="009C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 Маргарита Петровна</w:t>
            </w:r>
            <w:r w:rsidRPr="009C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т. 8(4842) 57-41-13.</w:t>
            </w:r>
          </w:p>
          <w:p w:rsidR="009C3E17" w:rsidRPr="009C3E17" w:rsidRDefault="009C3E17" w:rsidP="009C3E17">
            <w:pPr>
              <w:shd w:val="clear" w:color="auto" w:fill="EDE4D5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C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proofErr w:type="gramStart"/>
            <w:r w:rsidRPr="009C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 Калужской областной организации Профсоюза работников народного образования</w:t>
            </w:r>
            <w:proofErr w:type="gramEnd"/>
            <w:r w:rsidRPr="009C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науки РФ.</w:t>
            </w:r>
            <w:r w:rsidRPr="009C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Ляхова Тамара Владимировна</w:t>
            </w:r>
            <w:r w:rsidRPr="009C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C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8(4842) 57-64-69.</w:t>
            </w:r>
          </w:p>
          <w:p w:rsidR="009C3E17" w:rsidRPr="009C3E17" w:rsidRDefault="009C3E17" w:rsidP="009C3E17">
            <w:pPr>
              <w:shd w:val="clear" w:color="auto" w:fill="EDE4D5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 - массовая работа, координация работы районных, городских организаций Профсоюза, внутрисоюзная работа, делопроизводство.</w:t>
            </w:r>
          </w:p>
          <w:p w:rsidR="009C3E17" w:rsidRPr="009C3E17" w:rsidRDefault="002F0770" w:rsidP="009C3E17">
            <w:pPr>
              <w:shd w:val="clear" w:color="auto" w:fill="EDE4D5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9C3E17" w:rsidRPr="009C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равовой инспектор Калужской областной организации Профсоюза работников народного образования и науки РФ.</w:t>
            </w:r>
            <w:r w:rsidR="009C3E17" w:rsidRPr="009C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3E17" w:rsidRPr="009C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Королькова</w:t>
            </w:r>
            <w:proofErr w:type="spellEnd"/>
            <w:r w:rsidR="009C3E17" w:rsidRPr="009C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Ольга Михайловна</w:t>
            </w:r>
            <w:r w:rsidR="009C3E17" w:rsidRPr="009C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E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3E17" w:rsidRPr="009C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8(4842) 57-64-69.</w:t>
            </w:r>
          </w:p>
          <w:p w:rsidR="00A63BE7" w:rsidRPr="009C3E17" w:rsidRDefault="009C3E17" w:rsidP="009E548D">
            <w:pPr>
              <w:shd w:val="clear" w:color="auto" w:fill="EDE4D5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</w:t>
            </w:r>
            <w:proofErr w:type="gramStart"/>
            <w:r w:rsidRPr="009C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C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трудового законодательства, составляет исковые заявления для начисления досрочной пенсии по выслуге лет, проводит консультации по защите прав и интересов работников отрасли образования, работает с системами связи, ведёт делопроизводство.</w:t>
            </w:r>
          </w:p>
        </w:tc>
      </w:tr>
      <w:tr w:rsidR="00A63BE7" w:rsidTr="00CB119F">
        <w:tc>
          <w:tcPr>
            <w:tcW w:w="2694" w:type="dxa"/>
          </w:tcPr>
          <w:p w:rsidR="00A63BE7" w:rsidRDefault="009C3E17" w:rsidP="006153A9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7620" w:type="dxa"/>
          </w:tcPr>
          <w:p w:rsidR="00A63BE7" w:rsidRPr="00C62F65" w:rsidRDefault="001D1D45" w:rsidP="00A63BE7">
            <w:pPr>
              <w:shd w:val="clear" w:color="auto" w:fill="FFFFFF"/>
              <w:spacing w:before="30" w:after="30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9C3E17" w:rsidRPr="00C62F65">
                <w:rPr>
                  <w:rFonts w:ascii="Arial" w:eastAsia="Times New Roman" w:hAnsi="Arial" w:cs="Arial"/>
                  <w:b/>
                  <w:color w:val="C00000"/>
                  <w:sz w:val="24"/>
                  <w:szCs w:val="24"/>
                  <w:u w:val="single"/>
                  <w:lang w:eastAsia="ru-RU"/>
                </w:rPr>
                <w:t>profsouzobr@post.ru</w:t>
              </w:r>
            </w:hyperlink>
            <w:r w:rsidR="009C3E17" w:rsidRPr="00C62F65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u w:val="single"/>
                <w:lang w:eastAsia="ru-RU"/>
              </w:rPr>
              <w:t>,  </w:t>
            </w:r>
            <w:hyperlink r:id="rId10" w:history="1">
              <w:r w:rsidR="009C3E17" w:rsidRPr="00C62F65">
                <w:rPr>
                  <w:rFonts w:ascii="Arial" w:eastAsia="Times New Roman" w:hAnsi="Arial" w:cs="Arial"/>
                  <w:b/>
                  <w:color w:val="C00000"/>
                  <w:sz w:val="24"/>
                  <w:szCs w:val="24"/>
                  <w:u w:val="single"/>
                  <w:lang w:eastAsia="ru-RU"/>
                </w:rPr>
                <w:t>prokaluga@mail.ru</w:t>
              </w:r>
            </w:hyperlink>
          </w:p>
        </w:tc>
      </w:tr>
      <w:tr w:rsidR="00CB119F" w:rsidTr="00F52C12">
        <w:tc>
          <w:tcPr>
            <w:tcW w:w="10314" w:type="dxa"/>
            <w:gridSpan w:val="2"/>
            <w:shd w:val="clear" w:color="auto" w:fill="D6E3BC" w:themeFill="accent3" w:themeFillTint="66"/>
          </w:tcPr>
          <w:p w:rsidR="00F52C12" w:rsidRDefault="000074EC" w:rsidP="000074EC">
            <w:pPr>
              <w:shd w:val="clear" w:color="auto" w:fill="FFFFFF"/>
              <w:spacing w:before="30" w:after="3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Общероссийский профсоюз образования</w:t>
            </w:r>
          </w:p>
        </w:tc>
      </w:tr>
      <w:tr w:rsidR="009C3E17" w:rsidTr="00CB119F">
        <w:tc>
          <w:tcPr>
            <w:tcW w:w="2694" w:type="dxa"/>
          </w:tcPr>
          <w:p w:rsidR="009C3E17" w:rsidRDefault="00CB119F" w:rsidP="006153A9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</w:t>
            </w:r>
            <w:r w:rsidRPr="009C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дрес</w:t>
            </w:r>
          </w:p>
        </w:tc>
        <w:tc>
          <w:tcPr>
            <w:tcW w:w="7620" w:type="dxa"/>
          </w:tcPr>
          <w:p w:rsidR="006B382C" w:rsidRPr="00F52C12" w:rsidRDefault="000074EC" w:rsidP="006B382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t xml:space="preserve">119 119 </w:t>
            </w:r>
            <w:hyperlink r:id="rId11" w:tgtFrame="_blank" w:history="1">
              <w:r w:rsidR="006B382C" w:rsidRPr="00F52C1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Москва, </w:t>
              </w:r>
              <w:proofErr w:type="gramStart"/>
              <w:r w:rsidR="006B382C" w:rsidRPr="00F52C1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Ленинский</w:t>
              </w:r>
              <w:proofErr w:type="gramEnd"/>
              <w:r w:rsidR="006B382C" w:rsidRPr="00F52C1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просп., 42, корп.3</w:t>
              </w:r>
            </w:hyperlink>
          </w:p>
          <w:p w:rsidR="006B382C" w:rsidRPr="00F52C12" w:rsidRDefault="006B382C" w:rsidP="006B382C">
            <w:pPr>
              <w:numPr>
                <w:ilvl w:val="0"/>
                <w:numId w:val="1"/>
              </w:numPr>
              <w:shd w:val="clear" w:color="auto" w:fill="FFFFFF"/>
              <w:spacing w:before="75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C12">
              <w:rPr>
                <w:rStyle w:val="key-valueitem-titl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Метро: </w:t>
            </w:r>
            <w:r w:rsidRPr="00F52C12">
              <w:rPr>
                <w:rStyle w:val="metro2text"/>
                <w:rFonts w:ascii="Times New Roman" w:hAnsi="Times New Roman" w:cs="Times New Roman"/>
                <w:color w:val="333333"/>
                <w:sz w:val="24"/>
                <w:szCs w:val="24"/>
              </w:rPr>
              <w:t>Воробьёвы горы, Ленинский проспект</w:t>
            </w:r>
            <w:r w:rsidR="009E2741">
              <w:rPr>
                <w:rStyle w:val="metro2text"/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9C3E17" w:rsidRPr="009E2741" w:rsidRDefault="006B382C" w:rsidP="009E2741">
            <w:pPr>
              <w:numPr>
                <w:ilvl w:val="0"/>
                <w:numId w:val="1"/>
              </w:numPr>
              <w:shd w:val="clear" w:color="auto" w:fill="FFFFFF"/>
              <w:spacing w:before="75" w:after="100" w:afterAutospacing="1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52C12">
              <w:rPr>
                <w:rStyle w:val="key-valueitem-titl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Телефон</w:t>
            </w:r>
            <w:r w:rsidRPr="00F52C12">
              <w:rPr>
                <w:rStyle w:val="text-cut2"/>
                <w:rFonts w:ascii="Times New Roman" w:hAnsi="Times New Roman" w:cs="Times New Roman"/>
                <w:color w:val="333333"/>
                <w:sz w:val="24"/>
                <w:szCs w:val="24"/>
              </w:rPr>
              <w:t>+7 495 938</w:t>
            </w:r>
            <w:r w:rsidRPr="00F52C12">
              <w:rPr>
                <w:rStyle w:val="text-cut2"/>
                <w:rFonts w:ascii="Times New Roman" w:hAnsi="Times New Roman" w:cs="Times New Roman"/>
                <w:color w:val="333333"/>
                <w:sz w:val="24"/>
                <w:szCs w:val="24"/>
              </w:rPr>
              <w:noBreakHyphen/>
              <w:t>82-65, +7 495 938</w:t>
            </w:r>
            <w:r w:rsidRPr="00F52C12">
              <w:rPr>
                <w:rStyle w:val="text-cut2"/>
                <w:rFonts w:ascii="Times New Roman" w:hAnsi="Times New Roman" w:cs="Times New Roman"/>
                <w:color w:val="333333"/>
                <w:sz w:val="24"/>
                <w:szCs w:val="24"/>
              </w:rPr>
              <w:noBreakHyphen/>
              <w:t>87-77</w:t>
            </w:r>
          </w:p>
        </w:tc>
      </w:tr>
      <w:tr w:rsidR="00CB119F" w:rsidTr="00CB119F">
        <w:tc>
          <w:tcPr>
            <w:tcW w:w="2694" w:type="dxa"/>
          </w:tcPr>
          <w:p w:rsidR="00CB119F" w:rsidRPr="009C3E17" w:rsidRDefault="00CB119F" w:rsidP="00CB119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Телефоны:</w:t>
            </w:r>
          </w:p>
          <w:p w:rsidR="00CB119F" w:rsidRDefault="00CB119F" w:rsidP="006153A9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CB119F" w:rsidRPr="00CB119F" w:rsidRDefault="00CB119F" w:rsidP="00CB119F">
            <w:pPr>
              <w:shd w:val="clear" w:color="auto" w:fill="CFD2D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Приёмная Председателя Профсоюза</w:t>
            </w:r>
          </w:p>
          <w:p w:rsidR="00CB119F" w:rsidRPr="00CB119F" w:rsidRDefault="00CB119F" w:rsidP="00CB119F">
            <w:pPr>
              <w:shd w:val="clear" w:color="auto" w:fill="CFD2D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119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Председатель Профсоюза: </w:t>
            </w:r>
            <w:r w:rsidRPr="00CB119F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  <w:t>Меркулова Галина Ивановна</w:t>
            </w:r>
          </w:p>
          <w:p w:rsidR="00CB119F" w:rsidRPr="00CB119F" w:rsidRDefault="00CB119F" w:rsidP="00CB119F">
            <w:pPr>
              <w:shd w:val="clear" w:color="auto" w:fill="CFD2D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119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секретарь-референт: Плотникова Татьяна Васильевна</w:t>
            </w:r>
          </w:p>
          <w:p w:rsidR="00CB119F" w:rsidRPr="00CB119F" w:rsidRDefault="00CB119F" w:rsidP="00CB119F">
            <w:pPr>
              <w:shd w:val="clear" w:color="auto" w:fill="CFD2D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1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телефон: (495) 134-33-30</w:t>
            </w:r>
            <w:r w:rsidR="00F52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proofErr w:type="spellStart"/>
            <w:r w:rsidRPr="00CB1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e-mail</w:t>
            </w:r>
            <w:proofErr w:type="spellEnd"/>
            <w:r w:rsidRPr="00CB1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Pr="00CB1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CB1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[</w:t>
            </w:r>
            <w:proofErr w:type="spellStart"/>
            <w:r w:rsidRPr="00CB119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CB119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o</w:t>
            </w:r>
            <w:proofErr w:type="gramEnd"/>
            <w:r w:rsidRPr="00CB119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бaка</w:t>
            </w:r>
            <w:proofErr w:type="spellEnd"/>
            <w:r w:rsidRPr="00CB1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] </w:t>
            </w:r>
            <w:proofErr w:type="spellStart"/>
            <w:r w:rsidRPr="00CB1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eseur.ru</w:t>
            </w:r>
            <w:proofErr w:type="spellEnd"/>
            <w:r w:rsidRPr="00CB1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CB1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CB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Заместители председателя Профсоюза</w:t>
            </w:r>
            <w:r w:rsidR="009E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CB119F" w:rsidRPr="00CB119F" w:rsidRDefault="00CB119F" w:rsidP="00CB119F">
            <w:pPr>
              <w:shd w:val="clear" w:color="auto" w:fill="CFD2D9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B119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Куприянова Татьяна Викторовна</w:t>
            </w:r>
          </w:p>
          <w:p w:rsidR="00CB119F" w:rsidRPr="00CB119F" w:rsidRDefault="00CB119F" w:rsidP="00CB119F">
            <w:pPr>
              <w:shd w:val="clear" w:color="auto" w:fill="CFD2D9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B119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Дудин Вадим Николаевич</w:t>
            </w:r>
          </w:p>
          <w:p w:rsidR="00CB119F" w:rsidRPr="00CB119F" w:rsidRDefault="00CB119F" w:rsidP="00CB119F">
            <w:pPr>
              <w:shd w:val="clear" w:color="auto" w:fill="D9D9D9" w:themeFill="background1" w:themeFillShade="D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119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Авдеенко Михаил Васильевич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телефон: (495) 134-33-30 </w:t>
            </w:r>
            <w:r w:rsidRPr="00CB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CB1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по связям с общественностью</w:t>
            </w:r>
            <w:r w:rsidR="009E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CB119F" w:rsidRDefault="00CB119F" w:rsidP="009E2741">
            <w:pPr>
              <w:shd w:val="clear" w:color="auto" w:fill="D9D9D9" w:themeFill="background1" w:themeFillShade="D9"/>
              <w:spacing w:before="30" w:after="30"/>
            </w:pPr>
            <w:r w:rsidRPr="00CB1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 xml:space="preserve">секретарь аппарата - заведующий отделом: </w:t>
            </w:r>
            <w:r w:rsidRPr="00CB119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Елшина Елена</w:t>
            </w:r>
            <w:r w:rsidRPr="00CB1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 xml:space="preserve"> </w:t>
            </w:r>
            <w:r w:rsidRPr="00CB119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Станиславовна</w:t>
            </w:r>
            <w:r w:rsidR="009E27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 xml:space="preserve">  </w:t>
            </w:r>
            <w:r w:rsidRPr="00CB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D9D9D9" w:themeFill="background1" w:themeFillShade="D9"/>
                <w:lang w:eastAsia="ru-RU"/>
              </w:rPr>
              <w:t xml:space="preserve">телефон: (495) 134-30-10 </w:t>
            </w:r>
            <w:proofErr w:type="spellStart"/>
            <w:r w:rsidRPr="00CB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D9D9D9" w:themeFill="background1" w:themeFillShade="D9"/>
                <w:lang w:eastAsia="ru-RU"/>
              </w:rPr>
              <w:t>доб</w:t>
            </w:r>
            <w:proofErr w:type="spellEnd"/>
            <w:r w:rsidRPr="00CB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D9D9D9" w:themeFill="background1" w:themeFillShade="D9"/>
                <w:lang w:eastAsia="ru-RU"/>
              </w:rPr>
              <w:t>. 601</w:t>
            </w:r>
            <w:r w:rsidR="00F5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D9D9D9" w:themeFill="background1" w:themeFillShade="D9"/>
                <w:lang w:eastAsia="ru-RU"/>
              </w:rPr>
              <w:t xml:space="preserve">  </w:t>
            </w:r>
            <w:r w:rsidRPr="00CB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D9D9D9" w:themeFill="background1" w:themeFillShade="D9"/>
                <w:lang w:eastAsia="ru-RU"/>
              </w:rPr>
              <w:br/>
            </w:r>
            <w:r w:rsidRPr="00CB1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D9D9D9" w:themeFill="background1" w:themeFillShade="D9"/>
                <w:lang w:eastAsia="ru-RU"/>
              </w:rPr>
              <w:br/>
            </w:r>
            <w:r w:rsidRPr="00CB1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 xml:space="preserve">заместитель заведующего отделом: </w:t>
            </w:r>
            <w:r w:rsidRPr="00CB119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Ахметова Алина Альбертовна</w:t>
            </w:r>
            <w:r w:rsidRPr="00CB1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D9D9D9" w:themeFill="background1" w:themeFillShade="D9"/>
                <w:lang w:eastAsia="ru-RU"/>
              </w:rPr>
              <w:br/>
            </w:r>
            <w:r w:rsidRPr="00CB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D9D9D9" w:themeFill="background1" w:themeFillShade="D9"/>
                <w:lang w:eastAsia="ru-RU"/>
              </w:rPr>
              <w:t xml:space="preserve">телефон: (495) 134-30-10 </w:t>
            </w:r>
            <w:proofErr w:type="spellStart"/>
            <w:r w:rsidRPr="00CB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D9D9D9" w:themeFill="background1" w:themeFillShade="D9"/>
                <w:lang w:eastAsia="ru-RU"/>
              </w:rPr>
              <w:t>доб</w:t>
            </w:r>
            <w:proofErr w:type="spellEnd"/>
            <w:r w:rsidRPr="00CB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D9D9D9" w:themeFill="background1" w:themeFillShade="D9"/>
                <w:lang w:eastAsia="ru-RU"/>
              </w:rPr>
              <w:t>. 602</w:t>
            </w:r>
            <w:r w:rsidRPr="00CB1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D9D9D9" w:themeFill="background1" w:themeFillShade="D9"/>
                <w:lang w:eastAsia="ru-RU"/>
              </w:rPr>
              <w:t> </w:t>
            </w:r>
            <w:r w:rsidRPr="00CB1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D9D9D9" w:themeFill="background1" w:themeFillShade="D9"/>
                <w:lang w:eastAsia="ru-RU"/>
              </w:rPr>
              <w:br/>
            </w:r>
          </w:p>
        </w:tc>
      </w:tr>
      <w:tr w:rsidR="006B382C" w:rsidTr="00CB119F">
        <w:tc>
          <w:tcPr>
            <w:tcW w:w="2694" w:type="dxa"/>
          </w:tcPr>
          <w:p w:rsidR="006B382C" w:rsidRPr="009C3E17" w:rsidRDefault="00F52C12" w:rsidP="00CB119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7620" w:type="dxa"/>
          </w:tcPr>
          <w:p w:rsidR="006B382C" w:rsidRDefault="00F52C12" w:rsidP="00CB119F">
            <w:pPr>
              <w:shd w:val="clear" w:color="auto" w:fill="CFD2D9"/>
              <w:rPr>
                <w:b/>
                <w:color w:val="C00000"/>
                <w:sz w:val="28"/>
                <w:szCs w:val="28"/>
                <w:u w:val="single"/>
              </w:rPr>
            </w:pPr>
            <w:r w:rsidRPr="00F52C12">
              <w:rPr>
                <w:rStyle w:val="key-valueitem-titl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Сайт  </w:t>
            </w:r>
            <w:hyperlink r:id="rId12" w:tgtFrame="_blank" w:history="1">
              <w:proofErr w:type="spellStart"/>
              <w:r w:rsidRPr="00F52C12">
                <w:rPr>
                  <w:b/>
                  <w:color w:val="C00000"/>
                  <w:sz w:val="28"/>
                  <w:szCs w:val="28"/>
                  <w:u w:val="single"/>
                </w:rPr>
                <w:t>ed-union.ru</w:t>
              </w:r>
              <w:proofErr w:type="spellEnd"/>
            </w:hyperlink>
          </w:p>
          <w:p w:rsidR="00F52C12" w:rsidRPr="00CB119F" w:rsidRDefault="00F52C12" w:rsidP="000074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74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D9D9D9" w:themeFill="background1" w:themeFillShade="D9"/>
                <w:lang w:val="en-US" w:eastAsia="ru-RU"/>
              </w:rPr>
              <w:t>e</w:t>
            </w:r>
            <w:r w:rsidRPr="000074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D9D9D9" w:themeFill="background1" w:themeFillShade="D9"/>
                <w:lang w:eastAsia="ru-RU"/>
              </w:rPr>
              <w:t>-</w:t>
            </w:r>
            <w:r w:rsidRPr="000074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D9D9D9" w:themeFill="background1" w:themeFillShade="D9"/>
                <w:lang w:val="en-US" w:eastAsia="ru-RU"/>
              </w:rPr>
              <w:t>mail</w:t>
            </w:r>
            <w:r w:rsidRPr="000074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D9D9D9" w:themeFill="background1" w:themeFillShade="D9"/>
                <w:lang w:eastAsia="ru-RU"/>
              </w:rPr>
              <w:t>:</w:t>
            </w:r>
            <w:r w:rsidR="000074EC" w:rsidRPr="000074EC">
              <w:rPr>
                <w:rFonts w:ascii="Trebuchet MS" w:hAnsi="Trebuchet MS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0074EC" w:rsidRPr="000074EC">
              <w:rPr>
                <w:rFonts w:ascii="Arial" w:hAnsi="Arial" w:cs="Arial"/>
                <w:b/>
                <w:color w:val="C00000"/>
                <w:sz w:val="24"/>
                <w:szCs w:val="24"/>
                <w:u w:val="single"/>
                <w:bdr w:val="none" w:sz="0" w:space="0" w:color="auto" w:frame="1"/>
                <w:lang w:val="en-US"/>
              </w:rPr>
              <w:t>eduprof</w:t>
            </w:r>
            <w:proofErr w:type="spellEnd"/>
            <w:r w:rsidR="000074EC" w:rsidRPr="000074EC">
              <w:rPr>
                <w:rFonts w:ascii="Arial" w:hAnsi="Arial" w:cs="Arial"/>
                <w:b/>
                <w:color w:val="C00000"/>
                <w:sz w:val="24"/>
                <w:szCs w:val="24"/>
                <w:u w:val="single"/>
                <w:bdr w:val="none" w:sz="0" w:space="0" w:color="auto" w:frame="1"/>
              </w:rPr>
              <w:t>@</w:t>
            </w:r>
            <w:proofErr w:type="spellStart"/>
            <w:r w:rsidR="000074EC" w:rsidRPr="000074EC">
              <w:rPr>
                <w:rFonts w:ascii="Arial" w:hAnsi="Arial" w:cs="Arial"/>
                <w:b/>
                <w:color w:val="C00000"/>
                <w:sz w:val="24"/>
                <w:szCs w:val="24"/>
                <w:u w:val="single"/>
                <w:bdr w:val="none" w:sz="0" w:space="0" w:color="auto" w:frame="1"/>
                <w:lang w:val="en-US"/>
              </w:rPr>
              <w:t>spectrnet</w:t>
            </w:r>
            <w:proofErr w:type="spellEnd"/>
            <w:r w:rsidR="000074EC" w:rsidRPr="000074EC">
              <w:rPr>
                <w:rFonts w:ascii="Arial" w:hAnsi="Arial" w:cs="Arial"/>
                <w:b/>
                <w:color w:val="C00000"/>
                <w:sz w:val="24"/>
                <w:szCs w:val="24"/>
                <w:u w:val="single"/>
                <w:bdr w:val="none" w:sz="0" w:space="0" w:color="auto" w:frame="1"/>
              </w:rPr>
              <w:t>.</w:t>
            </w:r>
            <w:proofErr w:type="spellStart"/>
            <w:r w:rsidR="000074EC" w:rsidRPr="000074EC">
              <w:rPr>
                <w:rFonts w:ascii="Arial" w:hAnsi="Arial" w:cs="Arial"/>
                <w:b/>
                <w:color w:val="C00000"/>
                <w:sz w:val="24"/>
                <w:szCs w:val="24"/>
                <w:u w:val="single"/>
                <w:bdr w:val="none" w:sz="0" w:space="0" w:color="auto" w:frame="1"/>
                <w:lang w:val="en-US"/>
              </w:rPr>
              <w:t>ru</w:t>
            </w:r>
            <w:proofErr w:type="spellEnd"/>
            <w:r w:rsidRPr="000074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D9D9D9" w:themeFill="background1" w:themeFillShade="D9"/>
                <w:lang w:eastAsia="ru-RU"/>
              </w:rPr>
              <w:br/>
            </w:r>
            <w:r w:rsidRPr="00CB1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D9D9D9" w:themeFill="background1" w:themeFillShade="D9"/>
                <w:lang w:eastAsia="ru-RU"/>
              </w:rPr>
              <w:t>вопросы по работе сайта Профсоюза: profsouz2 [</w:t>
            </w:r>
            <w:proofErr w:type="spellStart"/>
            <w:r w:rsidRPr="00CB119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сoбaка</w:t>
            </w:r>
            <w:proofErr w:type="spellEnd"/>
            <w:r w:rsidRPr="00CB1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D9D9D9" w:themeFill="background1" w:themeFillShade="D9"/>
                <w:lang w:eastAsia="ru-RU"/>
              </w:rPr>
              <w:t xml:space="preserve">] </w:t>
            </w:r>
            <w:proofErr w:type="spellStart"/>
            <w:r w:rsidRPr="00CB1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D9D9D9" w:themeFill="background1" w:themeFillShade="D9"/>
                <w:lang w:eastAsia="ru-RU"/>
              </w:rPr>
              <w:t>mail.ru</w:t>
            </w:r>
            <w:proofErr w:type="spellEnd"/>
            <w:r w:rsidRPr="00CB1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D9D9D9" w:themeFill="background1" w:themeFillShade="D9"/>
                <w:lang w:eastAsia="ru-RU"/>
              </w:rPr>
              <w:br/>
              <w:t xml:space="preserve">вопросы, связанные с газетой "Мой Профсоюз": </w:t>
            </w:r>
            <w:proofErr w:type="spellStart"/>
            <w:r w:rsidRPr="00CB1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D9D9D9" w:themeFill="background1" w:themeFillShade="D9"/>
                <w:lang w:eastAsia="ru-RU"/>
              </w:rPr>
              <w:t>n.voronina</w:t>
            </w:r>
            <w:proofErr w:type="spellEnd"/>
            <w:r w:rsidRPr="00CB1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D9D9D9" w:themeFill="background1" w:themeFillShade="D9"/>
                <w:lang w:eastAsia="ru-RU"/>
              </w:rPr>
              <w:t xml:space="preserve"> [</w:t>
            </w:r>
            <w:proofErr w:type="spellStart"/>
            <w:r w:rsidRPr="00CB119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сoбaка</w:t>
            </w:r>
            <w:proofErr w:type="spellEnd"/>
            <w:r w:rsidRPr="00CB1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D9D9D9" w:themeFill="background1" w:themeFillShade="D9"/>
                <w:lang w:eastAsia="ru-RU"/>
              </w:rPr>
              <w:t xml:space="preserve">] </w:t>
            </w:r>
            <w:proofErr w:type="spellStart"/>
            <w:r w:rsidRPr="00CB11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D9D9D9" w:themeFill="background1" w:themeFillShade="D9"/>
                <w:lang w:eastAsia="ru-RU"/>
              </w:rPr>
              <w:t>bk.ru</w:t>
            </w:r>
            <w:proofErr w:type="spellEnd"/>
          </w:p>
        </w:tc>
      </w:tr>
    </w:tbl>
    <w:p w:rsidR="000074EC" w:rsidRDefault="000074EC" w:rsidP="009E2741">
      <w:pPr>
        <w:shd w:val="clear" w:color="auto" w:fill="FFFFFF"/>
        <w:spacing w:before="30" w:after="30" w:line="240" w:lineRule="auto"/>
        <w:ind w:left="-993" w:right="-284" w:firstLine="284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</w:pPr>
    </w:p>
    <w:p w:rsidR="00143526" w:rsidRDefault="009E548D" w:rsidP="009E2741">
      <w:pPr>
        <w:shd w:val="clear" w:color="auto" w:fill="FFFFFF"/>
        <w:spacing w:before="30" w:after="30" w:line="240" w:lineRule="auto"/>
        <w:ind w:left="-993" w:right="-284" w:firstLine="284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</w:pPr>
      <w:r w:rsidRPr="00143526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Всем важно знать</w:t>
      </w:r>
      <w:r w:rsidR="00143526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!</w:t>
      </w:r>
      <w:r w:rsidR="00143526" w:rsidRPr="00143526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 xml:space="preserve"> </w:t>
      </w:r>
      <w:r w:rsidRPr="00143526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 xml:space="preserve"> </w:t>
      </w:r>
    </w:p>
    <w:p w:rsidR="006153A9" w:rsidRDefault="00143526" w:rsidP="009E2741">
      <w:pPr>
        <w:shd w:val="clear" w:color="auto" w:fill="FFFFFF"/>
        <w:spacing w:before="30" w:after="30" w:line="240" w:lineRule="auto"/>
        <w:ind w:left="-993" w:righ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М</w:t>
      </w:r>
      <w:r w:rsidRPr="00143526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инистерством образования и науки Калужской области открыта </w:t>
      </w:r>
      <w:r w:rsidRPr="00143526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«горячая линия»</w:t>
      </w:r>
      <w:r w:rsidRPr="00143526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 по вопросам </w:t>
      </w:r>
      <w:r w:rsidR="00D2411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качества </w:t>
      </w:r>
      <w:r w:rsidRPr="00143526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оказания общеобразовательными организациями </w:t>
      </w:r>
      <w:r w:rsidRPr="00143526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образовательных услуг</w:t>
      </w:r>
    </w:p>
    <w:p w:rsidR="006153A9" w:rsidRDefault="006153A9" w:rsidP="009E2741">
      <w:pPr>
        <w:shd w:val="clear" w:color="auto" w:fill="FFFFFF"/>
        <w:spacing w:before="30" w:after="30" w:line="240" w:lineRule="auto"/>
        <w:ind w:left="-851" w:firstLine="42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4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граждан принимаются по телефонам ежедневно в будние дни с 9:00 до 18:00, а также круглосуточно по электронной почте </w:t>
      </w:r>
      <w:hyperlink r:id="rId13" w:history="1">
        <w:r w:rsidRPr="00D2411C">
          <w:rPr>
            <w:rFonts w:ascii="Arial" w:eastAsia="Times New Roman" w:hAnsi="Arial" w:cs="Arial"/>
            <w:b/>
            <w:bCs/>
            <w:color w:val="AD0000"/>
            <w:sz w:val="24"/>
            <w:szCs w:val="24"/>
            <w:u w:val="single"/>
            <w:lang w:eastAsia="ru-RU"/>
          </w:rPr>
          <w:t>minobr@adm.kaluga.ru</w:t>
        </w:r>
      </w:hyperlink>
      <w:r w:rsidRPr="001028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E2741" w:rsidRPr="00102829" w:rsidRDefault="009E2741" w:rsidP="009E2741">
      <w:pPr>
        <w:shd w:val="clear" w:color="auto" w:fill="FFFFFF"/>
        <w:spacing w:before="30" w:after="30" w:line="240" w:lineRule="auto"/>
        <w:ind w:left="-851" w:firstLine="42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153A9" w:rsidRPr="002F0770" w:rsidRDefault="002F0770" w:rsidP="002F077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2F077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Всю необходимую информацию можно посмотреть на сайтах</w:t>
      </w:r>
      <w:r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                                </w:t>
      </w:r>
      <w:r w:rsidRPr="002F077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или узнать по указанным телефонам.</w:t>
      </w:r>
    </w:p>
    <w:p w:rsidR="006153A9" w:rsidRDefault="006153A9" w:rsidP="006153A9"/>
    <w:p w:rsidR="008912A1" w:rsidRDefault="008912A1"/>
    <w:sectPr w:rsidR="008912A1" w:rsidSect="0089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3590"/>
    <w:multiLevelType w:val="hybridMultilevel"/>
    <w:tmpl w:val="55BA2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00BB9"/>
    <w:multiLevelType w:val="multilevel"/>
    <w:tmpl w:val="CA3C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3A9"/>
    <w:rsid w:val="000074EC"/>
    <w:rsid w:val="000B263B"/>
    <w:rsid w:val="00143526"/>
    <w:rsid w:val="00181BC8"/>
    <w:rsid w:val="001A1186"/>
    <w:rsid w:val="001D1D45"/>
    <w:rsid w:val="002F0770"/>
    <w:rsid w:val="003221B9"/>
    <w:rsid w:val="003B758F"/>
    <w:rsid w:val="00543260"/>
    <w:rsid w:val="006153A9"/>
    <w:rsid w:val="006B382C"/>
    <w:rsid w:val="007F38F1"/>
    <w:rsid w:val="008912A1"/>
    <w:rsid w:val="008E34AB"/>
    <w:rsid w:val="009C3E17"/>
    <w:rsid w:val="009E2741"/>
    <w:rsid w:val="009E548D"/>
    <w:rsid w:val="00A63BE7"/>
    <w:rsid w:val="00B6337E"/>
    <w:rsid w:val="00BE11A0"/>
    <w:rsid w:val="00C50D7B"/>
    <w:rsid w:val="00C62F65"/>
    <w:rsid w:val="00CB119F"/>
    <w:rsid w:val="00D2411C"/>
    <w:rsid w:val="00E97F8A"/>
    <w:rsid w:val="00F5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6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2F65"/>
    <w:rPr>
      <w:b/>
      <w:bCs/>
    </w:rPr>
  </w:style>
  <w:style w:type="character" w:customStyle="1" w:styleId="apple-converted-space">
    <w:name w:val="apple-converted-space"/>
    <w:basedOn w:val="a0"/>
    <w:rsid w:val="00C62F65"/>
  </w:style>
  <w:style w:type="character" w:styleId="a6">
    <w:name w:val="Hyperlink"/>
    <w:basedOn w:val="a0"/>
    <w:uiPriority w:val="99"/>
    <w:semiHidden/>
    <w:unhideWhenUsed/>
    <w:rsid w:val="00C62F65"/>
    <w:rPr>
      <w:color w:val="0000FF"/>
      <w:u w:val="single"/>
    </w:rPr>
  </w:style>
  <w:style w:type="character" w:customStyle="1" w:styleId="key-valueitem-title">
    <w:name w:val="key-value__item-title"/>
    <w:basedOn w:val="a0"/>
    <w:rsid w:val="006B382C"/>
  </w:style>
  <w:style w:type="character" w:customStyle="1" w:styleId="key-valueitem-value">
    <w:name w:val="key-value__item-value"/>
    <w:basedOn w:val="a0"/>
    <w:rsid w:val="006B382C"/>
  </w:style>
  <w:style w:type="character" w:customStyle="1" w:styleId="metro2text">
    <w:name w:val="metro2__text"/>
    <w:basedOn w:val="a0"/>
    <w:rsid w:val="006B382C"/>
  </w:style>
  <w:style w:type="character" w:customStyle="1" w:styleId="text-cut2">
    <w:name w:val="text-cut2"/>
    <w:basedOn w:val="a0"/>
    <w:rsid w:val="006B382C"/>
  </w:style>
  <w:style w:type="paragraph" w:styleId="a7">
    <w:name w:val="List Paragraph"/>
    <w:basedOn w:val="a"/>
    <w:uiPriority w:val="34"/>
    <w:qFormat/>
    <w:rsid w:val="00007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0423s007.edusite.ru/" TargetMode="External"/><Relationship Id="rId13" Type="http://schemas.openxmlformats.org/officeDocument/2006/relationships/hyperlink" Target="mailto:minobr@adm.kalug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udinovo14.russia-sad.ru/" TargetMode="External"/><Relationship Id="rId12" Type="http://schemas.openxmlformats.org/officeDocument/2006/relationships/hyperlink" Target="http://www.ed-un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ybinuska@gmail.com" TargetMode="External"/><Relationship Id="rId11" Type="http://schemas.openxmlformats.org/officeDocument/2006/relationships/hyperlink" Target="https://yandex.ru/maps/?text=%D1%86%D0%B5%D0%BD%D1%82%D1%80%D0%B0%D0%BB%D1%8C%D0%BD%D1%8B%D0%B9%20%D1%81%D0%BE%D0%B2%D0%B5%D1%82%20%D0%BF%D1%80%D0%BE%D1%84%D1%81%D0%BE%D1%8E%D0%B7%D0%B0%20%D1%80%D0%B0%D0%B1%D0%BE%D1%82%D0%BD%D0%B8%D0%BA%D0%BE%D0%B2%20%D0%BD%D0%B0%D1%80%D0%BE%D0%B4%D0%BD%D0%BE%D0%B3%D0%BE%20%D0%BE%D0%B1%D1%80%D0%B0%D0%B7%D0%BE%D0%B2%D0%B0%D0%BD%D0%B8%D1%8F%20%D0%B8%20%D0%BD%D0%B0%D1%83%D0%BA%D0%B8&amp;source=wizbiz_new_map_single&amp;z=14&amp;ll=37.568547%2C55.703896&amp;sctx=CAAAAAEAOUTcnEogQkCcTrLV5UBLQNLFppVCINg%2FeR9Hc2Tlwz8CAAAAAQIBAAAAAAAAAAEl%2B0Egse%2BjWAYAAAABAACAPwAAAAAAAAAA&amp;oid=1084407355&amp;ol=biz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prokalug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fsouzobr@po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2017-05-10T12:06:00Z</cp:lastPrinted>
  <dcterms:created xsi:type="dcterms:W3CDTF">2017-04-14T07:27:00Z</dcterms:created>
  <dcterms:modified xsi:type="dcterms:W3CDTF">2017-05-12T06:37:00Z</dcterms:modified>
</cp:coreProperties>
</file>